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5B6" w:rsidRPr="00A92E89" w:rsidRDefault="006A15B6" w:rsidP="006A15B6">
      <w:pPr>
        <w:widowControl w:val="0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F651E2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риложение</w:t>
      </w:r>
      <w:r w:rsidRPr="00A92E89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6A15B6" w:rsidRPr="00A92E89" w:rsidRDefault="006A15B6" w:rsidP="006A15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6A15B6" w:rsidRPr="00A92E89" w:rsidRDefault="006A15B6" w:rsidP="006A15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регламенту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предоставления</w:t>
      </w:r>
    </w:p>
    <w:p w:rsidR="006A15B6" w:rsidRPr="00A92E89" w:rsidRDefault="006A15B6" w:rsidP="006A15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6A15B6" w:rsidRPr="008D12E1" w:rsidRDefault="006A15B6" w:rsidP="003E5F3B">
      <w:pPr>
        <w:widowControl w:val="0"/>
        <w:ind w:left="540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A15B6">
        <w:rPr>
          <w:rFonts w:ascii="Times New Roman" w:hAnsi="Times New Roman" w:cs="Times New Roman"/>
          <w:bCs/>
          <w:sz w:val="28"/>
          <w:szCs w:val="28"/>
        </w:rPr>
        <w:t>«</w:t>
      </w:r>
      <w:r w:rsidR="003E5F3B">
        <w:rPr>
          <w:rFonts w:ascii="Times New Roman" w:hAnsi="Times New Roman" w:cs="Times New Roman"/>
          <w:sz w:val="28"/>
          <w:szCs w:val="28"/>
        </w:rPr>
        <w:t>Направление уведомления о с</w:t>
      </w:r>
      <w:r w:rsidR="003E5F3B">
        <w:rPr>
          <w:rFonts w:ascii="Times New Roman" w:hAnsi="Times New Roman" w:cs="Times New Roman"/>
          <w:sz w:val="28"/>
          <w:szCs w:val="28"/>
        </w:rPr>
        <w:t>о</w:t>
      </w:r>
      <w:r w:rsidR="003E5F3B">
        <w:rPr>
          <w:rFonts w:ascii="Times New Roman" w:hAnsi="Times New Roman" w:cs="Times New Roman"/>
          <w:sz w:val="28"/>
          <w:szCs w:val="28"/>
        </w:rPr>
        <w:t>ответствии указанных в уведомл</w:t>
      </w:r>
      <w:r w:rsidR="003E5F3B">
        <w:rPr>
          <w:rFonts w:ascii="Times New Roman" w:hAnsi="Times New Roman" w:cs="Times New Roman"/>
          <w:sz w:val="28"/>
          <w:szCs w:val="28"/>
        </w:rPr>
        <w:t>е</w:t>
      </w:r>
      <w:r w:rsidR="003E5F3B">
        <w:rPr>
          <w:rFonts w:ascii="Times New Roman" w:hAnsi="Times New Roman" w:cs="Times New Roman"/>
          <w:sz w:val="28"/>
          <w:szCs w:val="28"/>
        </w:rPr>
        <w:t>нии о планируемом строительстве параметров объекта индивидуал</w:t>
      </w:r>
      <w:r w:rsidR="003E5F3B">
        <w:rPr>
          <w:rFonts w:ascii="Times New Roman" w:hAnsi="Times New Roman" w:cs="Times New Roman"/>
          <w:sz w:val="28"/>
          <w:szCs w:val="28"/>
        </w:rPr>
        <w:t>ь</w:t>
      </w:r>
      <w:r w:rsidR="003E5F3B">
        <w:rPr>
          <w:rFonts w:ascii="Times New Roman" w:hAnsi="Times New Roman" w:cs="Times New Roman"/>
          <w:sz w:val="28"/>
          <w:szCs w:val="28"/>
        </w:rPr>
        <w:t>ного жилищного строительства или садового дома установленным параметрам и допустимости ра</w:t>
      </w:r>
      <w:r w:rsidR="003E5F3B">
        <w:rPr>
          <w:rFonts w:ascii="Times New Roman" w:hAnsi="Times New Roman" w:cs="Times New Roman"/>
          <w:sz w:val="28"/>
          <w:szCs w:val="28"/>
        </w:rPr>
        <w:t>з</w:t>
      </w:r>
      <w:r w:rsidR="003E5F3B">
        <w:rPr>
          <w:rFonts w:ascii="Times New Roman" w:hAnsi="Times New Roman" w:cs="Times New Roman"/>
          <w:sz w:val="28"/>
          <w:szCs w:val="28"/>
        </w:rPr>
        <w:t>мещения объекта индивидуального жилищного строительства или с</w:t>
      </w:r>
      <w:r w:rsidR="003E5F3B">
        <w:rPr>
          <w:rFonts w:ascii="Times New Roman" w:hAnsi="Times New Roman" w:cs="Times New Roman"/>
          <w:sz w:val="28"/>
          <w:szCs w:val="28"/>
        </w:rPr>
        <w:t>а</w:t>
      </w:r>
      <w:r w:rsidR="003E5F3B">
        <w:rPr>
          <w:rFonts w:ascii="Times New Roman" w:hAnsi="Times New Roman" w:cs="Times New Roman"/>
          <w:sz w:val="28"/>
          <w:szCs w:val="28"/>
        </w:rPr>
        <w:t>дового дома на земельном учас</w:t>
      </w:r>
      <w:r w:rsidR="003E5F3B">
        <w:rPr>
          <w:rFonts w:ascii="Times New Roman" w:hAnsi="Times New Roman" w:cs="Times New Roman"/>
          <w:sz w:val="28"/>
          <w:szCs w:val="28"/>
        </w:rPr>
        <w:t>т</w:t>
      </w:r>
      <w:r w:rsidR="003E5F3B">
        <w:rPr>
          <w:rFonts w:ascii="Times New Roman" w:hAnsi="Times New Roman" w:cs="Times New Roman"/>
          <w:sz w:val="28"/>
          <w:szCs w:val="28"/>
        </w:rPr>
        <w:t>ке</w:t>
      </w:r>
      <w:r w:rsidRPr="006A15B6">
        <w:rPr>
          <w:rFonts w:ascii="Times New Roman" w:hAnsi="Times New Roman" w:cs="Times New Roman"/>
          <w:sz w:val="28"/>
          <w:szCs w:val="28"/>
        </w:rPr>
        <w:t>»</w:t>
      </w:r>
    </w:p>
    <w:p w:rsidR="008D12E1" w:rsidRPr="008A7D01" w:rsidRDefault="008D12E1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8D12E1" w:rsidRPr="008A7D01" w:rsidRDefault="006A15B6" w:rsidP="003E5F3B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Уведомление </w:t>
      </w:r>
      <w:r w:rsidR="003E5F3B">
        <w:rPr>
          <w:rFonts w:ascii="Times New Roman" w:hAnsi="Times New Roman" w:cs="Times New Roman"/>
          <w:sz w:val="28"/>
          <w:szCs w:val="28"/>
        </w:rPr>
        <w:t>о соответствии указанных в уведомлении о планируемом стро</w:t>
      </w:r>
      <w:r w:rsidR="003E5F3B">
        <w:rPr>
          <w:rFonts w:ascii="Times New Roman" w:hAnsi="Times New Roman" w:cs="Times New Roman"/>
          <w:sz w:val="28"/>
          <w:szCs w:val="28"/>
        </w:rPr>
        <w:t>и</w:t>
      </w:r>
      <w:r w:rsidR="003E5F3B">
        <w:rPr>
          <w:rFonts w:ascii="Times New Roman" w:hAnsi="Times New Roman" w:cs="Times New Roman"/>
          <w:sz w:val="28"/>
          <w:szCs w:val="28"/>
        </w:rPr>
        <w:t>тельстве параметров объекта индивидуального ж</w:t>
      </w:r>
      <w:r w:rsidR="003E5F3B">
        <w:rPr>
          <w:rFonts w:ascii="Times New Roman" w:hAnsi="Times New Roman" w:cs="Times New Roman"/>
          <w:sz w:val="28"/>
          <w:szCs w:val="28"/>
        </w:rPr>
        <w:t>и</w:t>
      </w:r>
      <w:r w:rsidR="003E5F3B">
        <w:rPr>
          <w:rFonts w:ascii="Times New Roman" w:hAnsi="Times New Roman" w:cs="Times New Roman"/>
          <w:sz w:val="28"/>
          <w:szCs w:val="28"/>
        </w:rPr>
        <w:t>лищного строительства или садового дома установленным параметрам и доп</w:t>
      </w:r>
      <w:r w:rsidR="003E5F3B">
        <w:rPr>
          <w:rFonts w:ascii="Times New Roman" w:hAnsi="Times New Roman" w:cs="Times New Roman"/>
          <w:sz w:val="28"/>
          <w:szCs w:val="28"/>
        </w:rPr>
        <w:t>у</w:t>
      </w:r>
      <w:r w:rsidR="003E5F3B">
        <w:rPr>
          <w:rFonts w:ascii="Times New Roman" w:hAnsi="Times New Roman" w:cs="Times New Roman"/>
          <w:sz w:val="28"/>
          <w:szCs w:val="28"/>
        </w:rPr>
        <w:t>стимости размещения объекта индивидуального жилищного строительства или садового дома на земельном участке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«____» ________________ 20____ г.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3265D">
      <w:pPr>
        <w:widowControl w:val="0"/>
        <w:pBdr>
          <w:bottom w:val="single" w:sz="4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Администр</w:t>
      </w:r>
      <w:r w:rsidR="0063265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ация </w:t>
      </w:r>
      <w:proofErr w:type="spellStart"/>
      <w:r w:rsidR="0004222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Тимашевского</w:t>
      </w:r>
      <w:proofErr w:type="spellEnd"/>
      <w:r w:rsidR="0004222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городского поселения </w:t>
      </w:r>
      <w:proofErr w:type="spellStart"/>
      <w:r w:rsidR="0004222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Тимашевского</w:t>
      </w:r>
      <w:proofErr w:type="spellEnd"/>
      <w:r w:rsidR="0004222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района</w:t>
      </w:r>
    </w:p>
    <w:p w:rsidR="006A15B6" w:rsidRPr="00E372C6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</w:pPr>
      <w:r w:rsidRPr="00E372C6"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x-none"/>
        </w:rPr>
        <w:t>1.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Сведения о застройщике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286"/>
        <w:gridCol w:w="4792"/>
      </w:tblGrid>
      <w:tr w:rsidR="006A15B6" w:rsidRPr="008A7D01" w:rsidTr="000C06F9">
        <w:trPr>
          <w:trHeight w:val="1103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физическом лице, </w:t>
            </w:r>
          </w:p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случае если застройщиком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ляется физическое лицо: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0C06F9">
        <w:trPr>
          <w:trHeight w:val="609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1.1.1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Фамилия, имя, отчество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(при наличии)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8D12E1">
        <w:trPr>
          <w:trHeight w:val="312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1.1.2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жительства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673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1.1.3</w:t>
            </w:r>
          </w:p>
        </w:tc>
        <w:tc>
          <w:tcPr>
            <w:tcW w:w="4435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Реквизиты документа,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удостовер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яющего</w:t>
            </w:r>
            <w:proofErr w:type="gramEnd"/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личность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8D12E1">
        <w:trPr>
          <w:trHeight w:val="865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юридическом лице, </w:t>
            </w:r>
          </w:p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юридическое лицо: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8D12E1">
        <w:trPr>
          <w:trHeight w:val="155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1.2.1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Наименование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8D12E1">
        <w:trPr>
          <w:trHeight w:val="401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1.2.2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нахождения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2683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1.2.3</w:t>
            </w:r>
          </w:p>
        </w:tc>
        <w:tc>
          <w:tcPr>
            <w:tcW w:w="4435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Государственный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регистрацо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номер записи 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 госуда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ственной регистрации юридич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е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ского лица в едином госуда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ственном реестре юридических лиц, за исключением случая, если заявителем является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0C06F9">
        <w:trPr>
          <w:trHeight w:val="1655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1.2.4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6A15B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Индикаци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онный номер налог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плательщика, 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за исключением случая, если заявителем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2. Сведения о земельном участке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4423"/>
      </w:tblGrid>
      <w:tr w:rsidR="006A15B6" w:rsidRPr="008A7D01" w:rsidTr="006A15B6">
        <w:trPr>
          <w:trHeight w:val="699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2.1</w:t>
            </w:r>
          </w:p>
        </w:tc>
        <w:tc>
          <w:tcPr>
            <w:tcW w:w="4394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Кадастровый номер земельного участка (при наличии)</w:t>
            </w:r>
          </w:p>
        </w:tc>
        <w:tc>
          <w:tcPr>
            <w:tcW w:w="4423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719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2.2 </w:t>
            </w:r>
          </w:p>
        </w:tc>
        <w:tc>
          <w:tcPr>
            <w:tcW w:w="4394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Адрес или описание ме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стопол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жения земельного участка</w:t>
            </w:r>
          </w:p>
        </w:tc>
        <w:tc>
          <w:tcPr>
            <w:tcW w:w="4423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1078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2.3</w:t>
            </w:r>
          </w:p>
        </w:tc>
        <w:tc>
          <w:tcPr>
            <w:tcW w:w="4394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праве застройщика на земельный участок</w:t>
            </w:r>
            <w:r w:rsidRPr="008A7D0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r w:rsidRPr="008A7D0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(п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равоуст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навливающие документы)</w:t>
            </w:r>
          </w:p>
        </w:tc>
        <w:tc>
          <w:tcPr>
            <w:tcW w:w="4423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852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2.4</w:t>
            </w:r>
          </w:p>
        </w:tc>
        <w:tc>
          <w:tcPr>
            <w:tcW w:w="4394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наличии прав иных лиц на 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емельный участок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br/>
              <w:t>(при наличии)</w:t>
            </w:r>
          </w:p>
        </w:tc>
        <w:tc>
          <w:tcPr>
            <w:tcW w:w="4423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630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2.5</w:t>
            </w:r>
          </w:p>
        </w:tc>
        <w:tc>
          <w:tcPr>
            <w:tcW w:w="4394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виде разрешенного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спользования земельного участка</w:t>
            </w:r>
          </w:p>
        </w:tc>
        <w:tc>
          <w:tcPr>
            <w:tcW w:w="4423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6A15B6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3. Сведения об объектах капитального строительства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536"/>
        <w:gridCol w:w="4281"/>
      </w:tblGrid>
      <w:tr w:rsidR="006A15B6" w:rsidRPr="008A7D01" w:rsidTr="006A15B6">
        <w:trPr>
          <w:trHeight w:val="1643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3.1</w:t>
            </w:r>
          </w:p>
        </w:tc>
        <w:tc>
          <w:tcPr>
            <w:tcW w:w="4536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виде разрешенного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использования объекта капитальн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го строительства (объект индив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дуа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льного жилищного строител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ства 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или садовый дом)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688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3.2</w:t>
            </w:r>
          </w:p>
        </w:tc>
        <w:tc>
          <w:tcPr>
            <w:tcW w:w="4536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Цель подачи уведомления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(строительство или реконструкция)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696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планируемых параме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т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рах: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3265D">
        <w:trPr>
          <w:trHeight w:val="365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3.3.1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Количество надземных этажей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471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3.3.2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Высота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633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3.3.3</w:t>
            </w:r>
          </w:p>
        </w:tc>
        <w:tc>
          <w:tcPr>
            <w:tcW w:w="4536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об отступ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ах от границ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земельного участка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402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3.3.4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Площадь застройки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1693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3.3.5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</w:t>
            </w:r>
            <w:proofErr w:type="gramStart"/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решении</w:t>
            </w:r>
            <w:proofErr w:type="gramEnd"/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о предоста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лении разрешения на отклонение от предельных параметров разреше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ного строительства, реконструкции (при наличии)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6A15B6">
        <w:trPr>
          <w:trHeight w:val="2118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3.4</w:t>
            </w:r>
          </w:p>
        </w:tc>
        <w:tc>
          <w:tcPr>
            <w:tcW w:w="4536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типовом </w:t>
            </w:r>
            <w:proofErr w:type="gramStart"/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архитектурном решении</w:t>
            </w:r>
            <w:proofErr w:type="gramEnd"/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объекта капитального строительства, в случае строител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ь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ства или реконструкции такого </w:t>
            </w:r>
          </w:p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объекта в границах территории </w:t>
            </w:r>
          </w:p>
          <w:p w:rsidR="006A15B6" w:rsidRPr="0036374E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исторического поселения фед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е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рального или регионального знач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е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ния</w:t>
            </w:r>
          </w:p>
        </w:tc>
        <w:tc>
          <w:tcPr>
            <w:tcW w:w="4281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8D12E1" w:rsidRDefault="008D12E1" w:rsidP="00065AD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4. Схематичное изображение планируемого к строительству или реконструкции объекта капитального строительства на земельном участке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A15B6" w:rsidRPr="008A7D01" w:rsidTr="00065ADD">
        <w:trPr>
          <w:trHeight w:val="5120"/>
        </w:trPr>
        <w:tc>
          <w:tcPr>
            <w:tcW w:w="9629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Почтовый адрес и (или) адрес электронной почты для связи: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proofErr w:type="gramStart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Уведомление о соответствии указанных в уведомлении о планируемых строительстве или реконструкции объекта индивидуального жилищного стро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и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тельства или садового дома параметров объекта индивидуального жилищного строительства или садового дома установленным параметрам и допустимости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>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и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лищного строительства или садового дома установленным</w:t>
      </w:r>
      <w:proofErr w:type="gramEnd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параметрам и (или) недопустимости размещения объекта индивидуального жилищного строител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ь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ства или садового дома на земельном участке прошу направить следующим </w:t>
      </w:r>
      <w:r w:rsidR="0063265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способом: 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(путем направления на почтовый адрес и (или) адрес электронной почты или нарочным в уполномоченном на выдачу ра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з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подтверждаю, что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                  </w:t>
      </w:r>
      <w:proofErr w:type="gramStart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(объект индивидуального жилищного строительства </w:t>
      </w:r>
      <w:proofErr w:type="gramEnd"/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                                                                                                                                    или садовый дом)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не </w:t>
      </w:r>
      <w:proofErr w:type="gramStart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предназначен</w:t>
      </w:r>
      <w:proofErr w:type="gramEnd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для раздела на самостоятельные объекты недвижимости.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</w:p>
    <w:p w:rsidR="006A15B6" w:rsidRPr="008A7D01" w:rsidRDefault="006A15B6" w:rsidP="006A1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я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</w:t>
      </w:r>
    </w:p>
    <w:p w:rsidR="006A15B6" w:rsidRPr="008A7D01" w:rsidRDefault="006A15B6" w:rsidP="006A1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_________              </w:t>
      </w:r>
    </w:p>
    <w:p w:rsidR="006A15B6" w:rsidRPr="008A7D01" w:rsidRDefault="006A15B6" w:rsidP="006A1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</w:t>
      </w:r>
      <w:proofErr w:type="gramStart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(фамилия, имя, отчество (при наличии)</w:t>
      </w:r>
      <w:proofErr w:type="gramEnd"/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даю согласие на обработку персональных данных (в случае если застройщиком является физическое лицо).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6A15B6" w:rsidRPr="008A7D01" w:rsidRDefault="006A15B6" w:rsidP="0063265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proofErr w:type="gramStart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(должность, в случае если застройщиком                                     </w:t>
      </w:r>
      <w:r w:rsidR="0063265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(подпись)                                     (расшифровка подписи)</w:t>
      </w:r>
      <w:proofErr w:type="gramEnd"/>
    </w:p>
    <w:p w:rsidR="006A15B6" w:rsidRPr="008A7D01" w:rsidRDefault="006A15B6" w:rsidP="0063265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является юридическое лицо)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М.П.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ab/>
        <w:t>(при наличии)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К настоящему уведомлению прилагается: 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</w:t>
      </w:r>
    </w:p>
    <w:p w:rsidR="006A15B6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  <w:proofErr w:type="gramStart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(документы, </w:t>
      </w:r>
      <w:r w:rsidRPr="008A7D0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предусмотренные частью 3 статьи 51.1 Градостроительного кодекса Российской Федерации (Собрание закон</w:t>
      </w:r>
      <w:r w:rsidRPr="008A7D0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о</w:t>
      </w:r>
      <w:r w:rsidRPr="008A7D0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 xml:space="preserve">дательства Российской Федерации, 2005, № 1, ст.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16; 2018; № 32, ст. 5133, 5135)</w:t>
      </w:r>
      <w:proofErr w:type="gramEnd"/>
    </w:p>
    <w:p w:rsidR="005000B2" w:rsidRDefault="005000B2" w:rsidP="00D837C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222B" w:rsidRDefault="0004222B" w:rsidP="00D837C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222B" w:rsidRDefault="0004222B" w:rsidP="00D837C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04222B" w:rsidRDefault="0004222B" w:rsidP="00D837C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</w:t>
      </w:r>
    </w:p>
    <w:p w:rsidR="0004222B" w:rsidRDefault="0004222B" w:rsidP="00D837C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</w:t>
      </w:r>
      <w:r w:rsidR="003E5F3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ва</w:t>
      </w:r>
      <w:proofErr w:type="spellEnd"/>
    </w:p>
    <w:p w:rsidR="0004222B" w:rsidRDefault="0004222B" w:rsidP="006A15B6">
      <w:pPr>
        <w:widowControl w:val="0"/>
        <w:ind w:left="5387" w:hanging="13"/>
        <w:jc w:val="both"/>
        <w:rPr>
          <w:rFonts w:ascii="Times New Roman" w:hAnsi="Times New Roman" w:cs="Times New Roman"/>
          <w:sz w:val="28"/>
          <w:szCs w:val="28"/>
        </w:rPr>
      </w:pPr>
    </w:p>
    <w:sectPr w:rsidR="0004222B" w:rsidSect="008D5A2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90C" w:rsidRDefault="00E4790C" w:rsidP="008D5A2C">
      <w:r>
        <w:separator/>
      </w:r>
    </w:p>
  </w:endnote>
  <w:endnote w:type="continuationSeparator" w:id="0">
    <w:p w:rsidR="00E4790C" w:rsidRDefault="00E4790C" w:rsidP="008D5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90C" w:rsidRDefault="00E4790C" w:rsidP="008D5A2C">
      <w:r>
        <w:separator/>
      </w:r>
    </w:p>
  </w:footnote>
  <w:footnote w:type="continuationSeparator" w:id="0">
    <w:p w:rsidR="00E4790C" w:rsidRDefault="00E4790C" w:rsidP="008D5A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-930735884"/>
      <w:docPartObj>
        <w:docPartGallery w:val="Page Numbers (Top of Page)"/>
        <w:docPartUnique/>
      </w:docPartObj>
    </w:sdtPr>
    <w:sdtEndPr/>
    <w:sdtContent>
      <w:p w:rsidR="007F28AF" w:rsidRPr="008D5A2C" w:rsidRDefault="007F28AF" w:rsidP="008D5A2C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8D5A2C">
          <w:rPr>
            <w:rFonts w:ascii="Times New Roman" w:hAnsi="Times New Roman"/>
            <w:sz w:val="28"/>
            <w:szCs w:val="28"/>
          </w:rPr>
          <w:fldChar w:fldCharType="begin"/>
        </w:r>
        <w:r w:rsidRPr="008D5A2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D5A2C">
          <w:rPr>
            <w:rFonts w:ascii="Times New Roman" w:hAnsi="Times New Roman"/>
            <w:sz w:val="28"/>
            <w:szCs w:val="28"/>
          </w:rPr>
          <w:fldChar w:fldCharType="separate"/>
        </w:r>
        <w:r w:rsidR="003E5F3B" w:rsidRPr="003E5F3B">
          <w:rPr>
            <w:rFonts w:ascii="Times New Roman" w:hAnsi="Times New Roman"/>
            <w:noProof/>
            <w:sz w:val="28"/>
            <w:szCs w:val="28"/>
            <w:lang w:val="ru-RU"/>
          </w:rPr>
          <w:t>3</w:t>
        </w:r>
        <w:r w:rsidRPr="008D5A2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3AC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74DA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6C471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89E8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64E52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Arial" w:hAnsi="Arial" w:hint="default"/>
      </w:rPr>
    </w:lvl>
  </w:abstractNum>
  <w:abstractNum w:abstractNumId="5">
    <w:nsid w:val="FFFFFF81"/>
    <w:multiLevelType w:val="singleLevel"/>
    <w:tmpl w:val="13CA8E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Arial" w:hAnsi="Arial" w:hint="default"/>
      </w:rPr>
    </w:lvl>
  </w:abstractNum>
  <w:abstractNum w:abstractNumId="6">
    <w:nsid w:val="FFFFFF82"/>
    <w:multiLevelType w:val="singleLevel"/>
    <w:tmpl w:val="D2BAB1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Arial" w:hAnsi="Arial" w:hint="default"/>
      </w:rPr>
    </w:lvl>
  </w:abstractNum>
  <w:abstractNum w:abstractNumId="7">
    <w:nsid w:val="FFFFFF83"/>
    <w:multiLevelType w:val="singleLevel"/>
    <w:tmpl w:val="20B66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Arial" w:hAnsi="Arial" w:hint="default"/>
      </w:rPr>
    </w:lvl>
  </w:abstractNum>
  <w:abstractNum w:abstractNumId="8">
    <w:nsid w:val="FFFFFF88"/>
    <w:multiLevelType w:val="singleLevel"/>
    <w:tmpl w:val="C34A80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ED0C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>
    <w:nsid w:val="FFFFFFFE"/>
    <w:multiLevelType w:val="singleLevel"/>
    <w:tmpl w:val="81E6DA70"/>
    <w:lvl w:ilvl="0">
      <w:numFmt w:val="bullet"/>
      <w:lvlText w:val="*"/>
      <w:lvlJc w:val="left"/>
    </w:lvl>
  </w:abstractNum>
  <w:abstractNum w:abstractNumId="1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048E69CC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054975B6"/>
    <w:multiLevelType w:val="hybridMultilevel"/>
    <w:tmpl w:val="1316AE6A"/>
    <w:lvl w:ilvl="0" w:tplc="323691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07B96A73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082F29C9"/>
    <w:multiLevelType w:val="hybridMultilevel"/>
    <w:tmpl w:val="87507CF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0F8342C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15D4244F"/>
    <w:multiLevelType w:val="multilevel"/>
    <w:tmpl w:val="240673E6"/>
    <w:lvl w:ilvl="0">
      <w:start w:val="1"/>
      <w:numFmt w:val="decimal"/>
      <w:lvlText w:val="%1."/>
      <w:lvlJc w:val="left"/>
      <w:pPr>
        <w:ind w:left="1494" w:hanging="149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96" w:hanging="14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47" w:hanging="14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98" w:hanging="14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9" w:hanging="14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>
    <w:nsid w:val="196B5BFF"/>
    <w:multiLevelType w:val="multilevel"/>
    <w:tmpl w:val="3E24751E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19E935B8"/>
    <w:multiLevelType w:val="hybridMultilevel"/>
    <w:tmpl w:val="06F07276"/>
    <w:lvl w:ilvl="0" w:tplc="E54890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1C8E3142"/>
    <w:multiLevelType w:val="multilevel"/>
    <w:tmpl w:val="E722A0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C864DC8"/>
    <w:multiLevelType w:val="hybridMultilevel"/>
    <w:tmpl w:val="B916FBBC"/>
    <w:lvl w:ilvl="0" w:tplc="0FA6AA3C">
      <w:start w:val="1"/>
      <w:numFmt w:val="decimal"/>
      <w:lvlText w:val="%1."/>
      <w:lvlJc w:val="left"/>
      <w:pPr>
        <w:ind w:left="1070" w:hanging="360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22018C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7754FB6"/>
    <w:multiLevelType w:val="multilevel"/>
    <w:tmpl w:val="83DC1BA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B252BAB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419B1596"/>
    <w:multiLevelType w:val="hybridMultilevel"/>
    <w:tmpl w:val="5FD83EEE"/>
    <w:lvl w:ilvl="0" w:tplc="33243CF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9">
    <w:nsid w:val="56F95210"/>
    <w:multiLevelType w:val="hybridMultilevel"/>
    <w:tmpl w:val="8AC42602"/>
    <w:lvl w:ilvl="0" w:tplc="3CB075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545C12"/>
    <w:multiLevelType w:val="hybridMultilevel"/>
    <w:tmpl w:val="DF987508"/>
    <w:lvl w:ilvl="0" w:tplc="506EF74C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68511B"/>
    <w:multiLevelType w:val="hybridMultilevel"/>
    <w:tmpl w:val="4C467220"/>
    <w:lvl w:ilvl="0" w:tplc="27869A06">
      <w:start w:val="10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2">
    <w:nsid w:val="682D5B95"/>
    <w:multiLevelType w:val="hybridMultilevel"/>
    <w:tmpl w:val="5688FC90"/>
    <w:lvl w:ilvl="0" w:tplc="27869A06">
      <w:start w:val="10"/>
      <w:numFmt w:val="decimal"/>
      <w:lvlText w:val="%1"/>
      <w:lvlJc w:val="left"/>
      <w:pPr>
        <w:tabs>
          <w:tab w:val="num" w:pos="2141"/>
        </w:tabs>
        <w:ind w:left="2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33">
    <w:nsid w:val="6AEC208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B057B0D"/>
    <w:multiLevelType w:val="hybridMultilevel"/>
    <w:tmpl w:val="C194D3DE"/>
    <w:lvl w:ilvl="0" w:tplc="B3762BC6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6">
    <w:nsid w:val="76F56376"/>
    <w:multiLevelType w:val="hybridMultilevel"/>
    <w:tmpl w:val="7590ACDA"/>
    <w:lvl w:ilvl="0" w:tplc="AEDEEE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BC3298E"/>
    <w:multiLevelType w:val="hybridMultilevel"/>
    <w:tmpl w:val="4B9C0F98"/>
    <w:lvl w:ilvl="0" w:tplc="2DB85408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num w:numId="1">
    <w:abstractNumId w:val="18"/>
  </w:num>
  <w:num w:numId="2">
    <w:abstractNumId w:val="27"/>
  </w:num>
  <w:num w:numId="3">
    <w:abstractNumId w:val="30"/>
  </w:num>
  <w:num w:numId="4">
    <w:abstractNumId w:val="17"/>
  </w:num>
  <w:num w:numId="5">
    <w:abstractNumId w:val="33"/>
  </w:num>
  <w:num w:numId="6">
    <w:abstractNumId w:val="24"/>
  </w:num>
  <w:num w:numId="7">
    <w:abstractNumId w:val="15"/>
  </w:num>
  <w:num w:numId="8">
    <w:abstractNumId w:val="31"/>
  </w:num>
  <w:num w:numId="9">
    <w:abstractNumId w:val="32"/>
  </w:num>
  <w:num w:numId="10">
    <w:abstractNumId w:val="11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ahoma" w:hAnsi="Tahoma" w:cs="Tahoma" w:hint="default"/>
        </w:rPr>
      </w:lvl>
    </w:lvlOverride>
  </w:num>
  <w:num w:numId="23">
    <w:abstractNumId w:val="29"/>
  </w:num>
  <w:num w:numId="24">
    <w:abstractNumId w:val="36"/>
  </w:num>
  <w:num w:numId="25">
    <w:abstractNumId w:val="34"/>
  </w:num>
  <w:num w:numId="26">
    <w:abstractNumId w:val="35"/>
  </w:num>
  <w:num w:numId="27">
    <w:abstractNumId w:val="14"/>
  </w:num>
  <w:num w:numId="28">
    <w:abstractNumId w:val="12"/>
  </w:num>
  <w:num w:numId="29">
    <w:abstractNumId w:val="26"/>
  </w:num>
  <w:num w:numId="30">
    <w:abstractNumId w:val="13"/>
  </w:num>
  <w:num w:numId="31">
    <w:abstractNumId w:val="16"/>
  </w:num>
  <w:num w:numId="32">
    <w:abstractNumId w:val="22"/>
  </w:num>
  <w:num w:numId="33">
    <w:abstractNumId w:val="23"/>
  </w:num>
  <w:num w:numId="34">
    <w:abstractNumId w:val="21"/>
  </w:num>
  <w:num w:numId="35">
    <w:abstractNumId w:val="25"/>
  </w:num>
  <w:num w:numId="36">
    <w:abstractNumId w:val="19"/>
  </w:num>
  <w:num w:numId="37">
    <w:abstractNumId w:val="20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65E"/>
    <w:rsid w:val="000015B5"/>
    <w:rsid w:val="00005151"/>
    <w:rsid w:val="0001253D"/>
    <w:rsid w:val="000268FF"/>
    <w:rsid w:val="0003519E"/>
    <w:rsid w:val="0004222B"/>
    <w:rsid w:val="00065ADD"/>
    <w:rsid w:val="0008552A"/>
    <w:rsid w:val="000A099F"/>
    <w:rsid w:val="000A1D73"/>
    <w:rsid w:val="000A529B"/>
    <w:rsid w:val="000B2592"/>
    <w:rsid w:val="000B34D7"/>
    <w:rsid w:val="000B3A41"/>
    <w:rsid w:val="000C06F9"/>
    <w:rsid w:val="00102DE1"/>
    <w:rsid w:val="00111918"/>
    <w:rsid w:val="00132BE6"/>
    <w:rsid w:val="00146CB7"/>
    <w:rsid w:val="00147FC6"/>
    <w:rsid w:val="001C384A"/>
    <w:rsid w:val="001E1810"/>
    <w:rsid w:val="001E6C07"/>
    <w:rsid w:val="001F3999"/>
    <w:rsid w:val="00206459"/>
    <w:rsid w:val="00221954"/>
    <w:rsid w:val="0022633F"/>
    <w:rsid w:val="00266C7B"/>
    <w:rsid w:val="0027441A"/>
    <w:rsid w:val="002762E4"/>
    <w:rsid w:val="002B561E"/>
    <w:rsid w:val="002C38CF"/>
    <w:rsid w:val="002D3296"/>
    <w:rsid w:val="002E0739"/>
    <w:rsid w:val="002F5858"/>
    <w:rsid w:val="00300EC1"/>
    <w:rsid w:val="003056E1"/>
    <w:rsid w:val="00323A11"/>
    <w:rsid w:val="003309DC"/>
    <w:rsid w:val="00360528"/>
    <w:rsid w:val="00365FBC"/>
    <w:rsid w:val="0038591F"/>
    <w:rsid w:val="0038628B"/>
    <w:rsid w:val="003D3B83"/>
    <w:rsid w:val="003E1CCD"/>
    <w:rsid w:val="003E2E9E"/>
    <w:rsid w:val="003E5F3B"/>
    <w:rsid w:val="003F78BE"/>
    <w:rsid w:val="00402B81"/>
    <w:rsid w:val="0041108B"/>
    <w:rsid w:val="004148C8"/>
    <w:rsid w:val="0041531E"/>
    <w:rsid w:val="00432B58"/>
    <w:rsid w:val="0044413D"/>
    <w:rsid w:val="00451D0B"/>
    <w:rsid w:val="00484AE6"/>
    <w:rsid w:val="00495A24"/>
    <w:rsid w:val="004C4212"/>
    <w:rsid w:val="004F369F"/>
    <w:rsid w:val="005000B2"/>
    <w:rsid w:val="00525863"/>
    <w:rsid w:val="00545BD4"/>
    <w:rsid w:val="00566695"/>
    <w:rsid w:val="00566E76"/>
    <w:rsid w:val="00591896"/>
    <w:rsid w:val="005A21F2"/>
    <w:rsid w:val="005A642F"/>
    <w:rsid w:val="005C14D7"/>
    <w:rsid w:val="005D57D2"/>
    <w:rsid w:val="005D7115"/>
    <w:rsid w:val="005D75C3"/>
    <w:rsid w:val="00601BB3"/>
    <w:rsid w:val="006030B6"/>
    <w:rsid w:val="00613A2C"/>
    <w:rsid w:val="0063265D"/>
    <w:rsid w:val="00657FD5"/>
    <w:rsid w:val="006735CB"/>
    <w:rsid w:val="00673DB1"/>
    <w:rsid w:val="0067724B"/>
    <w:rsid w:val="0068042F"/>
    <w:rsid w:val="00685C49"/>
    <w:rsid w:val="0069545F"/>
    <w:rsid w:val="006A15B6"/>
    <w:rsid w:val="006C2D8A"/>
    <w:rsid w:val="006D044F"/>
    <w:rsid w:val="006E077A"/>
    <w:rsid w:val="006E48A2"/>
    <w:rsid w:val="006E685A"/>
    <w:rsid w:val="006F499F"/>
    <w:rsid w:val="006F7A79"/>
    <w:rsid w:val="007323BC"/>
    <w:rsid w:val="00747A26"/>
    <w:rsid w:val="00757A5F"/>
    <w:rsid w:val="007678CF"/>
    <w:rsid w:val="00775DCD"/>
    <w:rsid w:val="0078286E"/>
    <w:rsid w:val="00783CE1"/>
    <w:rsid w:val="007A4820"/>
    <w:rsid w:val="007A61EF"/>
    <w:rsid w:val="007A7D31"/>
    <w:rsid w:val="007C0014"/>
    <w:rsid w:val="007E1B69"/>
    <w:rsid w:val="007F28AF"/>
    <w:rsid w:val="00812709"/>
    <w:rsid w:val="008168E5"/>
    <w:rsid w:val="008370E1"/>
    <w:rsid w:val="00845074"/>
    <w:rsid w:val="00847855"/>
    <w:rsid w:val="00876919"/>
    <w:rsid w:val="00881A9A"/>
    <w:rsid w:val="0089451F"/>
    <w:rsid w:val="008A0D3D"/>
    <w:rsid w:val="008A5FD9"/>
    <w:rsid w:val="008B5104"/>
    <w:rsid w:val="008B5EF4"/>
    <w:rsid w:val="008C58F2"/>
    <w:rsid w:val="008D12E1"/>
    <w:rsid w:val="008D373A"/>
    <w:rsid w:val="008D5A2C"/>
    <w:rsid w:val="008E20E6"/>
    <w:rsid w:val="008E5654"/>
    <w:rsid w:val="00902857"/>
    <w:rsid w:val="0090370F"/>
    <w:rsid w:val="00934655"/>
    <w:rsid w:val="00936EA3"/>
    <w:rsid w:val="00940EBE"/>
    <w:rsid w:val="009657E9"/>
    <w:rsid w:val="00986FEE"/>
    <w:rsid w:val="00997C45"/>
    <w:rsid w:val="009A716E"/>
    <w:rsid w:val="009C28E2"/>
    <w:rsid w:val="009C5F0A"/>
    <w:rsid w:val="009C6CE4"/>
    <w:rsid w:val="009D6176"/>
    <w:rsid w:val="009D65B4"/>
    <w:rsid w:val="009E1A20"/>
    <w:rsid w:val="009E4D49"/>
    <w:rsid w:val="00A10098"/>
    <w:rsid w:val="00A52590"/>
    <w:rsid w:val="00A62F5F"/>
    <w:rsid w:val="00A71439"/>
    <w:rsid w:val="00A72342"/>
    <w:rsid w:val="00A723A4"/>
    <w:rsid w:val="00A7668A"/>
    <w:rsid w:val="00A76A7A"/>
    <w:rsid w:val="00A843EC"/>
    <w:rsid w:val="00AB0C95"/>
    <w:rsid w:val="00AC6D9F"/>
    <w:rsid w:val="00AE1EDF"/>
    <w:rsid w:val="00AF0769"/>
    <w:rsid w:val="00B11205"/>
    <w:rsid w:val="00B21700"/>
    <w:rsid w:val="00B75295"/>
    <w:rsid w:val="00B93298"/>
    <w:rsid w:val="00B95FB3"/>
    <w:rsid w:val="00BA7657"/>
    <w:rsid w:val="00BB2337"/>
    <w:rsid w:val="00BB624A"/>
    <w:rsid w:val="00BB7BB2"/>
    <w:rsid w:val="00BD14DC"/>
    <w:rsid w:val="00BE4542"/>
    <w:rsid w:val="00BF04FE"/>
    <w:rsid w:val="00BF11BA"/>
    <w:rsid w:val="00BF33EB"/>
    <w:rsid w:val="00C04D25"/>
    <w:rsid w:val="00C12AC6"/>
    <w:rsid w:val="00C173E1"/>
    <w:rsid w:val="00C2378D"/>
    <w:rsid w:val="00C24312"/>
    <w:rsid w:val="00C26481"/>
    <w:rsid w:val="00C36F21"/>
    <w:rsid w:val="00C4028C"/>
    <w:rsid w:val="00C51F0A"/>
    <w:rsid w:val="00C62EDA"/>
    <w:rsid w:val="00C81A20"/>
    <w:rsid w:val="00C85735"/>
    <w:rsid w:val="00CB0367"/>
    <w:rsid w:val="00CB037D"/>
    <w:rsid w:val="00CB61FB"/>
    <w:rsid w:val="00CC1997"/>
    <w:rsid w:val="00CD26C2"/>
    <w:rsid w:val="00CF0176"/>
    <w:rsid w:val="00D006CB"/>
    <w:rsid w:val="00D059C1"/>
    <w:rsid w:val="00D07F64"/>
    <w:rsid w:val="00D07FA2"/>
    <w:rsid w:val="00D6105B"/>
    <w:rsid w:val="00D63DB1"/>
    <w:rsid w:val="00D678F1"/>
    <w:rsid w:val="00D733D5"/>
    <w:rsid w:val="00D8073B"/>
    <w:rsid w:val="00D837CD"/>
    <w:rsid w:val="00DA1965"/>
    <w:rsid w:val="00DA1C07"/>
    <w:rsid w:val="00DA4521"/>
    <w:rsid w:val="00DA6852"/>
    <w:rsid w:val="00DB7135"/>
    <w:rsid w:val="00DC365E"/>
    <w:rsid w:val="00DD0839"/>
    <w:rsid w:val="00DE0AF2"/>
    <w:rsid w:val="00DE3E6C"/>
    <w:rsid w:val="00DE7818"/>
    <w:rsid w:val="00E21918"/>
    <w:rsid w:val="00E24EEF"/>
    <w:rsid w:val="00E4790C"/>
    <w:rsid w:val="00E65E8A"/>
    <w:rsid w:val="00E83E43"/>
    <w:rsid w:val="00EB258A"/>
    <w:rsid w:val="00EB4EB9"/>
    <w:rsid w:val="00EC7329"/>
    <w:rsid w:val="00ED369D"/>
    <w:rsid w:val="00F0462C"/>
    <w:rsid w:val="00F16D5B"/>
    <w:rsid w:val="00F21731"/>
    <w:rsid w:val="00F34DA8"/>
    <w:rsid w:val="00F35094"/>
    <w:rsid w:val="00F37252"/>
    <w:rsid w:val="00F4591E"/>
    <w:rsid w:val="00F50A3B"/>
    <w:rsid w:val="00F53013"/>
    <w:rsid w:val="00F57F87"/>
    <w:rsid w:val="00F778BE"/>
    <w:rsid w:val="00F8328B"/>
    <w:rsid w:val="00F874C2"/>
    <w:rsid w:val="00FC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731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A2C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8D5A2C"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8D5A2C"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A2C"/>
    <w:rPr>
      <w:rFonts w:ascii="Batang" w:eastAsia="Tahoma" w:hAnsi="Batang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8D5A2C"/>
    <w:rPr>
      <w:rFonts w:ascii="Batang" w:eastAsia="Tahoma" w:hAnsi="Batang" w:cs="Times New Roman"/>
      <w:b/>
      <w:bCs/>
      <w:i/>
      <w:iCs/>
      <w:sz w:val="20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8D5A2C"/>
    <w:rPr>
      <w:rFonts w:ascii="Batang" w:eastAsia="Tahoma" w:hAnsi="Batang" w:cs="Times New Roman"/>
      <w:b/>
      <w:bCs/>
      <w:sz w:val="26"/>
      <w:szCs w:val="26"/>
      <w:lang w:val="x-none" w:eastAsia="x-none"/>
    </w:rPr>
  </w:style>
  <w:style w:type="character" w:customStyle="1" w:styleId="a3">
    <w:name w:val="Цветовое выделение"/>
    <w:uiPriority w:val="99"/>
    <w:rsid w:val="008D5A2C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8D5A2C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8D5A2C"/>
    <w:rPr>
      <w:rFonts w:ascii="Tahoma" w:eastAsia="Tahoma" w:hAnsi="Tahoma" w:cs="Times New Roman"/>
      <w:sz w:val="24"/>
      <w:szCs w:val="24"/>
      <w:lang w:val="x-none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character" w:customStyle="1" w:styleId="a7">
    <w:name w:val="Гипертекстовая ссылка"/>
    <w:uiPriority w:val="99"/>
    <w:rsid w:val="008D5A2C"/>
    <w:rPr>
      <w:b/>
      <w:bCs/>
      <w:color w:val="008000"/>
      <w:sz w:val="30"/>
      <w:szCs w:val="30"/>
    </w:rPr>
  </w:style>
  <w:style w:type="paragraph" w:customStyle="1" w:styleId="ConsTitle">
    <w:name w:val="ConsTitle"/>
    <w:rsid w:val="008D5A2C"/>
    <w:pPr>
      <w:widowControl w:val="0"/>
      <w:snapToGrid w:val="0"/>
      <w:spacing w:after="0" w:line="240" w:lineRule="auto"/>
    </w:pPr>
    <w:rPr>
      <w:rFonts w:ascii="Cambria Math" w:eastAsia="Tahoma" w:hAnsi="Cambria Math" w:cs="Tahoma"/>
      <w:b/>
      <w:sz w:val="16"/>
      <w:szCs w:val="20"/>
      <w:lang w:eastAsia="ru-RU"/>
    </w:rPr>
  </w:style>
  <w:style w:type="paragraph" w:styleId="a8">
    <w:name w:val="Body Text"/>
    <w:basedOn w:val="a"/>
    <w:link w:val="a9"/>
    <w:rsid w:val="008D5A2C"/>
    <w:rPr>
      <w:rFonts w:ascii="Times" w:hAnsi="Times" w:cs="Times New Roman"/>
      <w:color w:val="1F497D"/>
      <w:sz w:val="26"/>
      <w:szCs w:val="20"/>
      <w:lang w:val="x-none"/>
    </w:rPr>
  </w:style>
  <w:style w:type="character" w:customStyle="1" w:styleId="a9">
    <w:name w:val="Основной текст Знак"/>
    <w:basedOn w:val="a0"/>
    <w:link w:val="a8"/>
    <w:rsid w:val="008D5A2C"/>
    <w:rPr>
      <w:rFonts w:ascii="Times" w:eastAsia="Tahoma" w:hAnsi="Times" w:cs="Times New Roman"/>
      <w:color w:val="1F497D"/>
      <w:sz w:val="26"/>
      <w:szCs w:val="20"/>
      <w:lang w:val="x-none" w:eastAsia="ru-RU"/>
    </w:rPr>
  </w:style>
  <w:style w:type="paragraph" w:customStyle="1" w:styleId="aa">
    <w:name w:val="Прижатый влево"/>
    <w:basedOn w:val="a"/>
    <w:next w:val="a"/>
    <w:uiPriority w:val="99"/>
    <w:rsid w:val="008D5A2C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styleId="ab">
    <w:name w:val="footer"/>
    <w:basedOn w:val="a"/>
    <w:link w:val="ac"/>
    <w:uiPriority w:val="99"/>
    <w:unhideWhenUsed/>
    <w:rsid w:val="008D5A2C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8D5A2C"/>
    <w:rPr>
      <w:rFonts w:ascii="Tahoma" w:eastAsia="Tahoma" w:hAnsi="Tahoma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8D5A2C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styleId="af">
    <w:name w:val="Balloon Text"/>
    <w:basedOn w:val="a"/>
    <w:link w:val="af0"/>
    <w:uiPriority w:val="99"/>
    <w:semiHidden/>
    <w:unhideWhenUsed/>
    <w:rsid w:val="008D5A2C"/>
    <w:rPr>
      <w:rFonts w:ascii="Calibri" w:hAnsi="Calibri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8D5A2C"/>
    <w:rPr>
      <w:rFonts w:ascii="Calibri" w:eastAsia="Tahoma" w:hAnsi="Calibri" w:cs="Times New Roman"/>
      <w:sz w:val="16"/>
      <w:szCs w:val="16"/>
      <w:lang w:val="x-none" w:eastAsia="x-none"/>
    </w:rPr>
  </w:style>
  <w:style w:type="paragraph" w:styleId="af1">
    <w:name w:val="endnote text"/>
    <w:basedOn w:val="a"/>
    <w:link w:val="af2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3">
    <w:name w:val="endnote reference"/>
    <w:uiPriority w:val="99"/>
    <w:semiHidden/>
    <w:unhideWhenUsed/>
    <w:rsid w:val="008D5A2C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basedOn w:val="a0"/>
    <w:link w:val="af4"/>
    <w:uiPriority w:val="99"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6">
    <w:name w:val="footnote reference"/>
    <w:uiPriority w:val="99"/>
    <w:semiHidden/>
    <w:unhideWhenUsed/>
    <w:rsid w:val="008D5A2C"/>
    <w:rPr>
      <w:vertAlign w:val="superscript"/>
    </w:rPr>
  </w:style>
  <w:style w:type="character" w:styleId="af7">
    <w:name w:val="annotation reference"/>
    <w:uiPriority w:val="99"/>
    <w:semiHidden/>
    <w:unhideWhenUsed/>
    <w:rsid w:val="008D5A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8D5A2C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D5A2C"/>
    <w:rPr>
      <w:rFonts w:ascii="Tahoma" w:eastAsia="Tahoma" w:hAnsi="Tahoma" w:cs="Times New Roman"/>
      <w:b/>
      <w:bCs/>
      <w:sz w:val="20"/>
      <w:szCs w:val="20"/>
      <w:lang w:val="x-none" w:eastAsia="x-none"/>
    </w:rPr>
  </w:style>
  <w:style w:type="character" w:styleId="afc">
    <w:name w:val="Hyperlink"/>
    <w:uiPriority w:val="99"/>
    <w:unhideWhenUsed/>
    <w:rsid w:val="008D5A2C"/>
    <w:rPr>
      <w:color w:val="0000FF"/>
      <w:u w:val="single"/>
    </w:rPr>
  </w:style>
  <w:style w:type="paragraph" w:styleId="afd">
    <w:name w:val="No Spacing"/>
    <w:link w:val="afe"/>
    <w:uiPriority w:val="1"/>
    <w:qFormat/>
    <w:rsid w:val="008D5A2C"/>
    <w:pPr>
      <w:spacing w:after="0" w:line="240" w:lineRule="auto"/>
    </w:pPr>
    <w:rPr>
      <w:rFonts w:ascii="Verdana" w:eastAsia="Tahoma" w:hAnsi="Verdana" w:cs="Tahoma"/>
      <w:lang w:eastAsia="ru-RU"/>
    </w:rPr>
  </w:style>
  <w:style w:type="character" w:customStyle="1" w:styleId="afe">
    <w:name w:val="Без интервала Знак"/>
    <w:link w:val="afd"/>
    <w:uiPriority w:val="1"/>
    <w:rsid w:val="008D5A2C"/>
    <w:rPr>
      <w:rFonts w:ascii="Verdana" w:eastAsia="Tahoma" w:hAnsi="Verdana" w:cs="Tahoma"/>
      <w:lang w:eastAsia="ru-RU"/>
    </w:rPr>
  </w:style>
  <w:style w:type="paragraph" w:customStyle="1" w:styleId="ConsPlusNonformat">
    <w:name w:val="ConsPlusNonformat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Symbol" w:eastAsia="Tahoma" w:hAnsi="Symbol" w:cs="Symbol"/>
      <w:sz w:val="20"/>
      <w:szCs w:val="20"/>
      <w:lang w:eastAsia="ru-RU"/>
    </w:rPr>
  </w:style>
  <w:style w:type="paragraph" w:customStyle="1" w:styleId="ConsPlusTitle">
    <w:name w:val="ConsPlusTitle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b/>
      <w:bCs/>
      <w:sz w:val="20"/>
      <w:szCs w:val="20"/>
      <w:lang w:eastAsia="ru-RU"/>
    </w:rPr>
  </w:style>
  <w:style w:type="paragraph" w:customStyle="1" w:styleId="ConsPlusCell">
    <w:name w:val="ConsPlusCell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sz w:val="20"/>
      <w:szCs w:val="20"/>
      <w:lang w:eastAsia="ru-RU"/>
    </w:rPr>
  </w:style>
  <w:style w:type="character" w:styleId="aff">
    <w:name w:val="page number"/>
    <w:basedOn w:val="a0"/>
    <w:rsid w:val="008D5A2C"/>
  </w:style>
  <w:style w:type="character" w:customStyle="1" w:styleId="11">
    <w:name w:val="Заголовок №1_"/>
    <w:link w:val="12"/>
    <w:rsid w:val="008D5A2C"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D5A2C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f0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rsid w:val="008D5A2C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styleId="aff1">
    <w:name w:val="Normal (Web)"/>
    <w:basedOn w:val="a"/>
    <w:rsid w:val="008D5A2C"/>
    <w:pPr>
      <w:spacing w:before="120" w:after="120"/>
    </w:pPr>
  </w:style>
  <w:style w:type="paragraph" w:customStyle="1" w:styleId="aff2">
    <w:name w:val="Знак Знак Знак Знак Знак Знак Знак"/>
    <w:basedOn w:val="a"/>
    <w:rsid w:val="008D5A2C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FontStyle20">
    <w:name w:val="Font Style20"/>
    <w:rsid w:val="008D5A2C"/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8D5A2C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8D5A2C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aff3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styleId="aff4">
    <w:name w:val="List Paragraph"/>
    <w:basedOn w:val="a"/>
    <w:uiPriority w:val="34"/>
    <w:qFormat/>
    <w:rsid w:val="008D5A2C"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ConsPlusNormal">
    <w:name w:val="ConsPlusNormal"/>
    <w:rsid w:val="008D5A2C"/>
    <w:pPr>
      <w:autoSpaceDE w:val="0"/>
      <w:autoSpaceDN w:val="0"/>
      <w:adjustRightInd w:val="0"/>
      <w:spacing w:after="0" w:line="240" w:lineRule="auto"/>
    </w:pPr>
    <w:rPr>
      <w:rFonts w:ascii="Tahoma" w:eastAsia="Verdana" w:hAnsi="Tahoma" w:cs="Tahoma"/>
      <w:sz w:val="28"/>
      <w:szCs w:val="28"/>
      <w:lang w:eastAsia="ru-RU"/>
    </w:rPr>
  </w:style>
  <w:style w:type="paragraph" w:customStyle="1" w:styleId="Default">
    <w:name w:val="Default"/>
    <w:uiPriority w:val="99"/>
    <w:rsid w:val="005A21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323A1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1"/>
    <w:rsid w:val="00323A1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23A11"/>
    <w:pPr>
      <w:widowControl w:val="0"/>
      <w:shd w:val="clear" w:color="auto" w:fill="FFFFFF"/>
      <w:spacing w:before="600" w:line="360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6735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35CB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7">
    <w:name w:val="Основной текст (7)_"/>
    <w:basedOn w:val="a0"/>
    <w:link w:val="70"/>
    <w:rsid w:val="006735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6735C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735CB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80">
    <w:name w:val="Основной текст (8)"/>
    <w:basedOn w:val="a"/>
    <w:link w:val="8"/>
    <w:rsid w:val="006735CB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211pt0">
    <w:name w:val="Основной текст (2) + 11 pt;Курсив"/>
    <w:basedOn w:val="21"/>
    <w:rsid w:val="00D00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BD14D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BD14DC"/>
    <w:pPr>
      <w:widowControl w:val="0"/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731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A2C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8D5A2C"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8D5A2C"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A2C"/>
    <w:rPr>
      <w:rFonts w:ascii="Batang" w:eastAsia="Tahoma" w:hAnsi="Batang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8D5A2C"/>
    <w:rPr>
      <w:rFonts w:ascii="Batang" w:eastAsia="Tahoma" w:hAnsi="Batang" w:cs="Times New Roman"/>
      <w:b/>
      <w:bCs/>
      <w:i/>
      <w:iCs/>
      <w:sz w:val="20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8D5A2C"/>
    <w:rPr>
      <w:rFonts w:ascii="Batang" w:eastAsia="Tahoma" w:hAnsi="Batang" w:cs="Times New Roman"/>
      <w:b/>
      <w:bCs/>
      <w:sz w:val="26"/>
      <w:szCs w:val="26"/>
      <w:lang w:val="x-none" w:eastAsia="x-none"/>
    </w:rPr>
  </w:style>
  <w:style w:type="character" w:customStyle="1" w:styleId="a3">
    <w:name w:val="Цветовое выделение"/>
    <w:uiPriority w:val="99"/>
    <w:rsid w:val="008D5A2C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8D5A2C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8D5A2C"/>
    <w:rPr>
      <w:rFonts w:ascii="Tahoma" w:eastAsia="Tahoma" w:hAnsi="Tahoma" w:cs="Times New Roman"/>
      <w:sz w:val="24"/>
      <w:szCs w:val="24"/>
      <w:lang w:val="x-none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character" w:customStyle="1" w:styleId="a7">
    <w:name w:val="Гипертекстовая ссылка"/>
    <w:uiPriority w:val="99"/>
    <w:rsid w:val="008D5A2C"/>
    <w:rPr>
      <w:b/>
      <w:bCs/>
      <w:color w:val="008000"/>
      <w:sz w:val="30"/>
      <w:szCs w:val="30"/>
    </w:rPr>
  </w:style>
  <w:style w:type="paragraph" w:customStyle="1" w:styleId="ConsTitle">
    <w:name w:val="ConsTitle"/>
    <w:rsid w:val="008D5A2C"/>
    <w:pPr>
      <w:widowControl w:val="0"/>
      <w:snapToGrid w:val="0"/>
      <w:spacing w:after="0" w:line="240" w:lineRule="auto"/>
    </w:pPr>
    <w:rPr>
      <w:rFonts w:ascii="Cambria Math" w:eastAsia="Tahoma" w:hAnsi="Cambria Math" w:cs="Tahoma"/>
      <w:b/>
      <w:sz w:val="16"/>
      <w:szCs w:val="20"/>
      <w:lang w:eastAsia="ru-RU"/>
    </w:rPr>
  </w:style>
  <w:style w:type="paragraph" w:styleId="a8">
    <w:name w:val="Body Text"/>
    <w:basedOn w:val="a"/>
    <w:link w:val="a9"/>
    <w:rsid w:val="008D5A2C"/>
    <w:rPr>
      <w:rFonts w:ascii="Times" w:hAnsi="Times" w:cs="Times New Roman"/>
      <w:color w:val="1F497D"/>
      <w:sz w:val="26"/>
      <w:szCs w:val="20"/>
      <w:lang w:val="x-none"/>
    </w:rPr>
  </w:style>
  <w:style w:type="character" w:customStyle="1" w:styleId="a9">
    <w:name w:val="Основной текст Знак"/>
    <w:basedOn w:val="a0"/>
    <w:link w:val="a8"/>
    <w:rsid w:val="008D5A2C"/>
    <w:rPr>
      <w:rFonts w:ascii="Times" w:eastAsia="Tahoma" w:hAnsi="Times" w:cs="Times New Roman"/>
      <w:color w:val="1F497D"/>
      <w:sz w:val="26"/>
      <w:szCs w:val="20"/>
      <w:lang w:val="x-none" w:eastAsia="ru-RU"/>
    </w:rPr>
  </w:style>
  <w:style w:type="paragraph" w:customStyle="1" w:styleId="aa">
    <w:name w:val="Прижатый влево"/>
    <w:basedOn w:val="a"/>
    <w:next w:val="a"/>
    <w:uiPriority w:val="99"/>
    <w:rsid w:val="008D5A2C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styleId="ab">
    <w:name w:val="footer"/>
    <w:basedOn w:val="a"/>
    <w:link w:val="ac"/>
    <w:uiPriority w:val="99"/>
    <w:unhideWhenUsed/>
    <w:rsid w:val="008D5A2C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8D5A2C"/>
    <w:rPr>
      <w:rFonts w:ascii="Tahoma" w:eastAsia="Tahoma" w:hAnsi="Tahoma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8D5A2C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styleId="af">
    <w:name w:val="Balloon Text"/>
    <w:basedOn w:val="a"/>
    <w:link w:val="af0"/>
    <w:uiPriority w:val="99"/>
    <w:semiHidden/>
    <w:unhideWhenUsed/>
    <w:rsid w:val="008D5A2C"/>
    <w:rPr>
      <w:rFonts w:ascii="Calibri" w:hAnsi="Calibri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8D5A2C"/>
    <w:rPr>
      <w:rFonts w:ascii="Calibri" w:eastAsia="Tahoma" w:hAnsi="Calibri" w:cs="Times New Roman"/>
      <w:sz w:val="16"/>
      <w:szCs w:val="16"/>
      <w:lang w:val="x-none" w:eastAsia="x-none"/>
    </w:rPr>
  </w:style>
  <w:style w:type="paragraph" w:styleId="af1">
    <w:name w:val="endnote text"/>
    <w:basedOn w:val="a"/>
    <w:link w:val="af2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3">
    <w:name w:val="endnote reference"/>
    <w:uiPriority w:val="99"/>
    <w:semiHidden/>
    <w:unhideWhenUsed/>
    <w:rsid w:val="008D5A2C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basedOn w:val="a0"/>
    <w:link w:val="af4"/>
    <w:uiPriority w:val="99"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6">
    <w:name w:val="footnote reference"/>
    <w:uiPriority w:val="99"/>
    <w:semiHidden/>
    <w:unhideWhenUsed/>
    <w:rsid w:val="008D5A2C"/>
    <w:rPr>
      <w:vertAlign w:val="superscript"/>
    </w:rPr>
  </w:style>
  <w:style w:type="character" w:styleId="af7">
    <w:name w:val="annotation reference"/>
    <w:uiPriority w:val="99"/>
    <w:semiHidden/>
    <w:unhideWhenUsed/>
    <w:rsid w:val="008D5A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8D5A2C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D5A2C"/>
    <w:rPr>
      <w:rFonts w:ascii="Tahoma" w:eastAsia="Tahoma" w:hAnsi="Tahoma" w:cs="Times New Roman"/>
      <w:b/>
      <w:bCs/>
      <w:sz w:val="20"/>
      <w:szCs w:val="20"/>
      <w:lang w:val="x-none" w:eastAsia="x-none"/>
    </w:rPr>
  </w:style>
  <w:style w:type="character" w:styleId="afc">
    <w:name w:val="Hyperlink"/>
    <w:uiPriority w:val="99"/>
    <w:unhideWhenUsed/>
    <w:rsid w:val="008D5A2C"/>
    <w:rPr>
      <w:color w:val="0000FF"/>
      <w:u w:val="single"/>
    </w:rPr>
  </w:style>
  <w:style w:type="paragraph" w:styleId="afd">
    <w:name w:val="No Spacing"/>
    <w:link w:val="afe"/>
    <w:uiPriority w:val="1"/>
    <w:qFormat/>
    <w:rsid w:val="008D5A2C"/>
    <w:pPr>
      <w:spacing w:after="0" w:line="240" w:lineRule="auto"/>
    </w:pPr>
    <w:rPr>
      <w:rFonts w:ascii="Verdana" w:eastAsia="Tahoma" w:hAnsi="Verdana" w:cs="Tahoma"/>
      <w:lang w:eastAsia="ru-RU"/>
    </w:rPr>
  </w:style>
  <w:style w:type="character" w:customStyle="1" w:styleId="afe">
    <w:name w:val="Без интервала Знак"/>
    <w:link w:val="afd"/>
    <w:uiPriority w:val="1"/>
    <w:rsid w:val="008D5A2C"/>
    <w:rPr>
      <w:rFonts w:ascii="Verdana" w:eastAsia="Tahoma" w:hAnsi="Verdana" w:cs="Tahoma"/>
      <w:lang w:eastAsia="ru-RU"/>
    </w:rPr>
  </w:style>
  <w:style w:type="paragraph" w:customStyle="1" w:styleId="ConsPlusNonformat">
    <w:name w:val="ConsPlusNonformat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Symbol" w:eastAsia="Tahoma" w:hAnsi="Symbol" w:cs="Symbol"/>
      <w:sz w:val="20"/>
      <w:szCs w:val="20"/>
      <w:lang w:eastAsia="ru-RU"/>
    </w:rPr>
  </w:style>
  <w:style w:type="paragraph" w:customStyle="1" w:styleId="ConsPlusTitle">
    <w:name w:val="ConsPlusTitle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b/>
      <w:bCs/>
      <w:sz w:val="20"/>
      <w:szCs w:val="20"/>
      <w:lang w:eastAsia="ru-RU"/>
    </w:rPr>
  </w:style>
  <w:style w:type="paragraph" w:customStyle="1" w:styleId="ConsPlusCell">
    <w:name w:val="ConsPlusCell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sz w:val="20"/>
      <w:szCs w:val="20"/>
      <w:lang w:eastAsia="ru-RU"/>
    </w:rPr>
  </w:style>
  <w:style w:type="character" w:styleId="aff">
    <w:name w:val="page number"/>
    <w:basedOn w:val="a0"/>
    <w:rsid w:val="008D5A2C"/>
  </w:style>
  <w:style w:type="character" w:customStyle="1" w:styleId="11">
    <w:name w:val="Заголовок №1_"/>
    <w:link w:val="12"/>
    <w:rsid w:val="008D5A2C"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D5A2C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f0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rsid w:val="008D5A2C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styleId="aff1">
    <w:name w:val="Normal (Web)"/>
    <w:basedOn w:val="a"/>
    <w:rsid w:val="008D5A2C"/>
    <w:pPr>
      <w:spacing w:before="120" w:after="120"/>
    </w:pPr>
  </w:style>
  <w:style w:type="paragraph" w:customStyle="1" w:styleId="aff2">
    <w:name w:val="Знак Знак Знак Знак Знак Знак Знак"/>
    <w:basedOn w:val="a"/>
    <w:rsid w:val="008D5A2C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FontStyle20">
    <w:name w:val="Font Style20"/>
    <w:rsid w:val="008D5A2C"/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8D5A2C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8D5A2C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aff3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styleId="aff4">
    <w:name w:val="List Paragraph"/>
    <w:basedOn w:val="a"/>
    <w:uiPriority w:val="34"/>
    <w:qFormat/>
    <w:rsid w:val="008D5A2C"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ConsPlusNormal">
    <w:name w:val="ConsPlusNormal"/>
    <w:rsid w:val="008D5A2C"/>
    <w:pPr>
      <w:autoSpaceDE w:val="0"/>
      <w:autoSpaceDN w:val="0"/>
      <w:adjustRightInd w:val="0"/>
      <w:spacing w:after="0" w:line="240" w:lineRule="auto"/>
    </w:pPr>
    <w:rPr>
      <w:rFonts w:ascii="Tahoma" w:eastAsia="Verdana" w:hAnsi="Tahoma" w:cs="Tahoma"/>
      <w:sz w:val="28"/>
      <w:szCs w:val="28"/>
      <w:lang w:eastAsia="ru-RU"/>
    </w:rPr>
  </w:style>
  <w:style w:type="paragraph" w:customStyle="1" w:styleId="Default">
    <w:name w:val="Default"/>
    <w:uiPriority w:val="99"/>
    <w:rsid w:val="005A21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323A1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1"/>
    <w:rsid w:val="00323A1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23A11"/>
    <w:pPr>
      <w:widowControl w:val="0"/>
      <w:shd w:val="clear" w:color="auto" w:fill="FFFFFF"/>
      <w:spacing w:before="600" w:line="360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6735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35CB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7">
    <w:name w:val="Основной текст (7)_"/>
    <w:basedOn w:val="a0"/>
    <w:link w:val="70"/>
    <w:rsid w:val="006735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6735C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735CB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80">
    <w:name w:val="Основной текст (8)"/>
    <w:basedOn w:val="a"/>
    <w:link w:val="8"/>
    <w:rsid w:val="006735CB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211pt0">
    <w:name w:val="Основной текст (2) + 11 pt;Курсив"/>
    <w:basedOn w:val="21"/>
    <w:rsid w:val="00D00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BD14D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BD14DC"/>
    <w:pPr>
      <w:widowControl w:val="0"/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22842-4045-421D-8274-5ACAFFEDE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2022-08-22T14:25:00Z</cp:lastPrinted>
  <dcterms:created xsi:type="dcterms:W3CDTF">2022-09-15T13:34:00Z</dcterms:created>
  <dcterms:modified xsi:type="dcterms:W3CDTF">2023-01-23T11:17:00Z</dcterms:modified>
</cp:coreProperties>
</file>